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3DACA" w14:textId="34462DE1" w:rsidR="004C44EA" w:rsidRDefault="004C44EA" w:rsidP="004C44EA">
      <w:pPr>
        <w:pStyle w:val="Cabealho"/>
        <w:spacing w:line="276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303339" wp14:editId="65FC7C68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3D7B1EB5" wp14:editId="66E23688">
            <wp:simplePos x="0" y="0"/>
            <wp:positionH relativeFrom="column">
              <wp:posOffset>2874645</wp:posOffset>
            </wp:positionH>
            <wp:positionV relativeFrom="paragraph">
              <wp:posOffset>-12700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05815D" w14:textId="4C7CC384" w:rsidR="004C44EA" w:rsidRPr="00AA642D" w:rsidRDefault="004C44EA" w:rsidP="004C44EA">
      <w:pPr>
        <w:pStyle w:val="Cabealho"/>
        <w:spacing w:line="276" w:lineRule="auto"/>
        <w:jc w:val="center"/>
      </w:pPr>
    </w:p>
    <w:p w14:paraId="222E8022" w14:textId="77777777" w:rsidR="004C44EA" w:rsidRDefault="004C44EA" w:rsidP="004C44EA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4340AECB" w14:textId="35CA04FF" w:rsidR="004C44EA" w:rsidRPr="00AA642D" w:rsidRDefault="004C44EA" w:rsidP="004C44EA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237E6BB4" w14:textId="77777777" w:rsidR="004C44EA" w:rsidRPr="00AA642D" w:rsidRDefault="004C44EA" w:rsidP="004C44EA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43F69695" w14:textId="77777777" w:rsidR="004C44EA" w:rsidRPr="00AA642D" w:rsidRDefault="004C44EA" w:rsidP="004C44EA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65FBA2D3" w14:textId="77777777" w:rsidR="004C44EA" w:rsidRDefault="004C44EA" w:rsidP="004C44EA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1A26A8C" w14:textId="77777777" w:rsidR="004C44EA" w:rsidRPr="007D63A2" w:rsidRDefault="004C44EA" w:rsidP="004C44EA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4EDE33EE" w14:textId="77777777" w:rsidR="004C44EA" w:rsidRDefault="004C44EA" w:rsidP="004C44EA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142CC0" w14:textId="77777777" w:rsidR="004C44EA" w:rsidRDefault="004C44EA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F9BB56C" w14:textId="49E2AD03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41709217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0B1494">
            <w:rPr>
              <w:b/>
            </w:rPr>
            <w:t>Estudo do Meio</w:t>
          </w:r>
        </w:sdtContent>
      </w:sdt>
      <w:permEnd w:id="141709217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60045251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3065FA">
            <w:rPr>
              <w:b/>
            </w:rPr>
            <w:t>4.º Ano</w:t>
          </w:r>
          <w:permEnd w:id="600452516"/>
        </w:sdtContent>
      </w:sdt>
    </w:p>
    <w:permStart w:id="1788949312" w:edGrp="everyone"/>
    <w:p w14:paraId="238BE0A1" w14:textId="77777777" w:rsidR="00CC1F89" w:rsidRPr="00760AB5" w:rsidRDefault="002C6362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3065FA">
            <w:t>1.º Ciclo do Ensino Básico</w:t>
          </w:r>
          <w:permEnd w:id="1788949312"/>
        </w:sdtContent>
      </w:sdt>
    </w:p>
    <w:p w14:paraId="483545A6" w14:textId="77777777" w:rsidR="00CC1F89" w:rsidRPr="00760AB5" w:rsidRDefault="00CC1F89" w:rsidP="00760AB5">
      <w:pPr>
        <w:spacing w:line="360" w:lineRule="auto"/>
        <w:rPr>
          <w:b/>
        </w:rPr>
      </w:pPr>
    </w:p>
    <w:p w14:paraId="3EBDBDE2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42BF2747" w14:textId="75B23194" w:rsidR="000B1494" w:rsidRDefault="008B243F" w:rsidP="00D11E43">
      <w:pPr>
        <w:pStyle w:val="PEA"/>
      </w:pPr>
      <w:permStart w:id="1695903893" w:edGrp="everyone"/>
      <w:r>
        <w:t xml:space="preserve">- </w:t>
      </w:r>
      <w:r w:rsidR="00C63390" w:rsidRPr="00C63390">
        <w:t>A prova te</w:t>
      </w:r>
      <w:r w:rsidR="000B1494">
        <w:t>m por referência o Programa de Estudo do Meio</w:t>
      </w:r>
      <w:r w:rsidR="00C63390" w:rsidRPr="00C63390">
        <w:t xml:space="preserve"> do Ensino Básico e permite avaliar a aprendizagem passível </w:t>
      </w:r>
      <w:r w:rsidR="00C63390">
        <w:t xml:space="preserve">de avaliação numa prova </w:t>
      </w:r>
      <w:r w:rsidR="00C63390" w:rsidRPr="00C63390">
        <w:t>de duraçã</w:t>
      </w:r>
      <w:r w:rsidR="00096FC2">
        <w:t xml:space="preserve">o limitada, </w:t>
      </w:r>
      <w:r w:rsidR="000B1494" w:rsidRPr="000B1494">
        <w:t>nomeadamente a capacidade de aplicar conhecimentos adquiridos sobre a Natureza</w:t>
      </w:r>
      <w:r w:rsidR="00CA10BA">
        <w:t xml:space="preserve">, </w:t>
      </w:r>
      <w:r w:rsidR="000B1494" w:rsidRPr="000B1494">
        <w:t>a Sociedade</w:t>
      </w:r>
      <w:r w:rsidR="00CA10BA">
        <w:t xml:space="preserve"> e a Tecnologia</w:t>
      </w:r>
      <w:r w:rsidR="000B1494">
        <w:t>.</w:t>
      </w:r>
    </w:p>
    <w:p w14:paraId="3A52A76F" w14:textId="77777777" w:rsidR="000B1494" w:rsidRDefault="000B1494" w:rsidP="000B1494"/>
    <w:permEnd w:id="1695903893"/>
    <w:p w14:paraId="0FEE2299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1617503970" w:edGrp="everyone"/>
      <w:permEnd w:id="1617503970"/>
    </w:p>
    <w:p w14:paraId="3DB1EFD2" w14:textId="77777777" w:rsidR="00CC1F89" w:rsidRDefault="002C6362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246061242" w:edGrp="everyone"/>
          <w:r w:rsidR="001A19E7">
            <w:t>Prova Escrita</w:t>
          </w:r>
          <w:permEnd w:id="1246061242"/>
        </w:sdtContent>
      </w:sdt>
      <w:permStart w:id="230845867" w:edGrp="everyone"/>
    </w:p>
    <w:p w14:paraId="193F037D" w14:textId="187F3941" w:rsidR="00D11E43" w:rsidRDefault="008B243F" w:rsidP="00793783">
      <w:pPr>
        <w:pStyle w:val="PEA"/>
      </w:pPr>
      <w:permStart w:id="284820470" w:edGrp="everyone"/>
      <w:r>
        <w:t xml:space="preserve">- </w:t>
      </w:r>
      <w:r w:rsidR="001A19E7" w:rsidRPr="001A19E7">
        <w:t>A prova é cotada para 100</w:t>
      </w:r>
      <w:r w:rsidR="007061FD">
        <w:t xml:space="preserve"> pontos e é constituída por cinco blocos</w:t>
      </w:r>
      <w:r w:rsidR="00C120ED">
        <w:t>, apresentados no quadro seguinte:</w:t>
      </w:r>
    </w:p>
    <w:p w14:paraId="762CDB14" w14:textId="77777777" w:rsidR="00D11E43" w:rsidRDefault="00D11E43" w:rsidP="00793783">
      <w:pPr>
        <w:pStyle w:val="PEA"/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095"/>
        <w:gridCol w:w="1134"/>
        <w:gridCol w:w="1985"/>
      </w:tblGrid>
      <w:tr w:rsidR="00281F3C" w:rsidRPr="00351A5B" w14:paraId="6BB5F05F" w14:textId="77777777" w:rsidTr="00F44F10">
        <w:tc>
          <w:tcPr>
            <w:tcW w:w="1413" w:type="dxa"/>
          </w:tcPr>
          <w:p w14:paraId="7DEEA1EA" w14:textId="77777777" w:rsidR="00281F3C" w:rsidRPr="00281F3C" w:rsidRDefault="00281F3C" w:rsidP="00281F3C">
            <w:r w:rsidRPr="00D11E43">
              <w:t>Domínios</w:t>
            </w:r>
          </w:p>
        </w:tc>
        <w:tc>
          <w:tcPr>
            <w:tcW w:w="6095" w:type="dxa"/>
          </w:tcPr>
          <w:p w14:paraId="46C6831F" w14:textId="77777777" w:rsidR="00281F3C" w:rsidRPr="00281F3C" w:rsidRDefault="00281F3C" w:rsidP="00281F3C">
            <w:r>
              <w:t>Subdomínios</w:t>
            </w:r>
          </w:p>
        </w:tc>
        <w:tc>
          <w:tcPr>
            <w:tcW w:w="1134" w:type="dxa"/>
          </w:tcPr>
          <w:p w14:paraId="48A11281" w14:textId="77777777" w:rsidR="00281F3C" w:rsidRPr="00281F3C" w:rsidRDefault="00281F3C" w:rsidP="00281F3C">
            <w:r w:rsidRPr="00D11E43">
              <w:t xml:space="preserve">Cotação </w:t>
            </w:r>
          </w:p>
          <w:p w14:paraId="664FBB53" w14:textId="77777777" w:rsidR="00281F3C" w:rsidRPr="00281F3C" w:rsidRDefault="00281F3C" w:rsidP="00281F3C">
            <w:r w:rsidRPr="00D11E43">
              <w:t>(em pontos)</w:t>
            </w:r>
          </w:p>
        </w:tc>
        <w:tc>
          <w:tcPr>
            <w:tcW w:w="1985" w:type="dxa"/>
          </w:tcPr>
          <w:p w14:paraId="1BD23E8A" w14:textId="77777777" w:rsidR="00281F3C" w:rsidRPr="00281F3C" w:rsidRDefault="00281F3C" w:rsidP="00281F3C">
            <w:r w:rsidRPr="00D11E43">
              <w:t>Tipos de questão</w:t>
            </w:r>
          </w:p>
        </w:tc>
      </w:tr>
      <w:tr w:rsidR="00281F3C" w:rsidRPr="00351A5B" w14:paraId="1C93FBAB" w14:textId="77777777" w:rsidTr="00F44F10">
        <w:trPr>
          <w:cantSplit/>
          <w:trHeight w:val="1068"/>
        </w:trPr>
        <w:tc>
          <w:tcPr>
            <w:tcW w:w="1413" w:type="dxa"/>
          </w:tcPr>
          <w:p w14:paraId="686BB5B7" w14:textId="77777777" w:rsidR="00281F3C" w:rsidRDefault="00281F3C" w:rsidP="00281F3C"/>
          <w:p w14:paraId="3DD36E37" w14:textId="43FD5326" w:rsidR="00281F3C" w:rsidRPr="00281F3C" w:rsidRDefault="00281F3C" w:rsidP="00281F3C">
            <w:r w:rsidRPr="00D11E43">
              <w:t>Sociedade</w:t>
            </w:r>
          </w:p>
        </w:tc>
        <w:tc>
          <w:tcPr>
            <w:tcW w:w="6095" w:type="dxa"/>
          </w:tcPr>
          <w:p w14:paraId="3922EB16" w14:textId="26D2AF4B" w:rsidR="001907FD" w:rsidRDefault="001907FD" w:rsidP="00281F3C">
            <w:r>
              <w:t>- História de Portugal;</w:t>
            </w:r>
          </w:p>
          <w:p w14:paraId="3B5050D5" w14:textId="7D3C1C11" w:rsidR="00F44F10" w:rsidRDefault="00F44F10" w:rsidP="00281F3C">
            <w:r>
              <w:t>- Património cultural e vestígios materiais do passado;</w:t>
            </w:r>
          </w:p>
          <w:p w14:paraId="1C718FD5" w14:textId="3D9736A2" w:rsidR="001907FD" w:rsidRDefault="001907FD" w:rsidP="00281F3C">
            <w:r>
              <w:t>- Direitos humanos;</w:t>
            </w:r>
          </w:p>
          <w:p w14:paraId="6EDD7797" w14:textId="77777777" w:rsidR="00281F3C" w:rsidRDefault="001907FD" w:rsidP="00281F3C">
            <w:r>
              <w:t>- União Europeia</w:t>
            </w:r>
            <w:r w:rsidR="00F44F10">
              <w:t>;</w:t>
            </w:r>
          </w:p>
          <w:p w14:paraId="4B048199" w14:textId="19D726A1" w:rsidR="00F44F10" w:rsidRPr="00281F3C" w:rsidRDefault="00F44F10" w:rsidP="00281F3C">
            <w:r>
              <w:t xml:space="preserve">- Fluxos </w:t>
            </w:r>
            <w:r w:rsidR="00942F34">
              <w:t>migratórios.</w:t>
            </w:r>
          </w:p>
        </w:tc>
        <w:tc>
          <w:tcPr>
            <w:tcW w:w="1134" w:type="dxa"/>
          </w:tcPr>
          <w:p w14:paraId="06EC9F08" w14:textId="77777777" w:rsidR="00281F3C" w:rsidRPr="00D11E43" w:rsidRDefault="00281F3C" w:rsidP="00281F3C"/>
          <w:p w14:paraId="3E9D9E38" w14:textId="034659E8" w:rsidR="00281F3C" w:rsidRPr="00281F3C" w:rsidRDefault="00281F3C" w:rsidP="00281F3C">
            <w:r>
              <w:t>35</w:t>
            </w:r>
          </w:p>
        </w:tc>
        <w:tc>
          <w:tcPr>
            <w:tcW w:w="1985" w:type="dxa"/>
            <w:vMerge w:val="restart"/>
          </w:tcPr>
          <w:p w14:paraId="3FCB998B" w14:textId="77777777" w:rsidR="00281F3C" w:rsidRPr="00D11E43" w:rsidRDefault="00281F3C" w:rsidP="00281F3C"/>
          <w:p w14:paraId="00CE431D" w14:textId="77777777" w:rsidR="00281F3C" w:rsidRPr="00D11E43" w:rsidRDefault="00281F3C" w:rsidP="00281F3C"/>
          <w:p w14:paraId="03F16C4E" w14:textId="77777777" w:rsidR="00281F3C" w:rsidRPr="00D11E43" w:rsidRDefault="00281F3C" w:rsidP="00281F3C"/>
          <w:p w14:paraId="5FD4ABBA" w14:textId="77777777" w:rsidR="00281F3C" w:rsidRPr="00D11E43" w:rsidRDefault="00281F3C" w:rsidP="00281F3C"/>
          <w:p w14:paraId="7CCCD72B" w14:textId="77777777" w:rsidR="00281F3C" w:rsidRPr="00281F3C" w:rsidRDefault="00281F3C" w:rsidP="00281F3C">
            <w:r w:rsidRPr="00D11E43">
              <w:t>- Escolha múltipla</w:t>
            </w:r>
          </w:p>
          <w:p w14:paraId="596797FD" w14:textId="77777777" w:rsidR="00281F3C" w:rsidRPr="00D11E43" w:rsidRDefault="00281F3C" w:rsidP="00281F3C"/>
          <w:p w14:paraId="763E990D" w14:textId="77777777" w:rsidR="00281F3C" w:rsidRPr="00281F3C" w:rsidRDefault="00281F3C" w:rsidP="00281F3C">
            <w:r w:rsidRPr="00D11E43">
              <w:t>- Associação</w:t>
            </w:r>
          </w:p>
          <w:p w14:paraId="5A828740" w14:textId="77777777" w:rsidR="00281F3C" w:rsidRPr="00D11E43" w:rsidRDefault="00281F3C" w:rsidP="00281F3C"/>
          <w:p w14:paraId="5C8B81EF" w14:textId="77777777" w:rsidR="00281F3C" w:rsidRPr="00281F3C" w:rsidRDefault="00281F3C" w:rsidP="00281F3C">
            <w:r w:rsidRPr="00D11E43">
              <w:t>- Ordenação</w:t>
            </w:r>
          </w:p>
          <w:p w14:paraId="6F0485F0" w14:textId="77777777" w:rsidR="00281F3C" w:rsidRPr="00D11E43" w:rsidRDefault="00281F3C" w:rsidP="00281F3C"/>
          <w:p w14:paraId="1B933968" w14:textId="77777777" w:rsidR="00281F3C" w:rsidRPr="00281F3C" w:rsidRDefault="00281F3C" w:rsidP="00281F3C">
            <w:r w:rsidRPr="00D11E43">
              <w:t>- Completamento</w:t>
            </w:r>
          </w:p>
          <w:p w14:paraId="7A0E0FF0" w14:textId="77777777" w:rsidR="00281F3C" w:rsidRPr="00D11E43" w:rsidRDefault="00281F3C" w:rsidP="00281F3C"/>
          <w:p w14:paraId="08865D22" w14:textId="77777777" w:rsidR="00281F3C" w:rsidRPr="00281F3C" w:rsidRDefault="00281F3C" w:rsidP="00281F3C">
            <w:r w:rsidRPr="00D11E43">
              <w:t>- Resposta curta</w:t>
            </w:r>
          </w:p>
          <w:p w14:paraId="25AF86E4" w14:textId="77777777" w:rsidR="00281F3C" w:rsidRPr="00D11E43" w:rsidRDefault="00281F3C" w:rsidP="00281F3C"/>
          <w:p w14:paraId="59D6B2BE" w14:textId="77777777" w:rsidR="00281F3C" w:rsidRPr="00281F3C" w:rsidRDefault="00281F3C" w:rsidP="00281F3C">
            <w:r w:rsidRPr="00D11E43">
              <w:t>- Resposta extensa</w:t>
            </w:r>
          </w:p>
        </w:tc>
      </w:tr>
      <w:tr w:rsidR="00281F3C" w:rsidRPr="00351A5B" w14:paraId="1B0C8A06" w14:textId="77777777" w:rsidTr="00F44F10">
        <w:trPr>
          <w:cantSplit/>
          <w:trHeight w:val="1656"/>
        </w:trPr>
        <w:tc>
          <w:tcPr>
            <w:tcW w:w="1413" w:type="dxa"/>
          </w:tcPr>
          <w:p w14:paraId="7406D2AA" w14:textId="5B85C032" w:rsidR="00281F3C" w:rsidRDefault="00281F3C" w:rsidP="00281F3C">
            <w:r>
              <w:t xml:space="preserve">  </w:t>
            </w:r>
          </w:p>
          <w:p w14:paraId="7B420BAB" w14:textId="77777777" w:rsidR="00281F3C" w:rsidRDefault="00281F3C" w:rsidP="00281F3C"/>
          <w:p w14:paraId="742A7E06" w14:textId="44CCAE28" w:rsidR="00281F3C" w:rsidRPr="00281F3C" w:rsidRDefault="00281F3C" w:rsidP="00281F3C">
            <w:r>
              <w:t xml:space="preserve"> </w:t>
            </w:r>
            <w:r w:rsidRPr="00281F3C">
              <w:t>Natureza</w:t>
            </w:r>
          </w:p>
          <w:p w14:paraId="1D31A125" w14:textId="77777777" w:rsidR="00281F3C" w:rsidRPr="00D11E43" w:rsidRDefault="00281F3C" w:rsidP="00281F3C"/>
        </w:tc>
        <w:tc>
          <w:tcPr>
            <w:tcW w:w="6095" w:type="dxa"/>
          </w:tcPr>
          <w:p w14:paraId="2340393C" w14:textId="79968D80" w:rsidR="001907FD" w:rsidRDefault="001907FD" w:rsidP="00281F3C">
            <w:r>
              <w:t>- Funções vitais do corpo humano;</w:t>
            </w:r>
          </w:p>
          <w:p w14:paraId="14AA7609" w14:textId="77777777" w:rsidR="002E0FF6" w:rsidRDefault="001907FD" w:rsidP="001907FD">
            <w:r>
              <w:t>- Sistema solar</w:t>
            </w:r>
            <w:r w:rsidR="002E0FF6">
              <w:t>;</w:t>
            </w:r>
          </w:p>
          <w:p w14:paraId="0427913B" w14:textId="77777777" w:rsidR="002E0FF6" w:rsidRDefault="002E0FF6" w:rsidP="002E0FF6">
            <w:r>
              <w:t xml:space="preserve">- </w:t>
            </w:r>
            <w:r w:rsidR="001907FD" w:rsidRPr="001907FD">
              <w:t xml:space="preserve">Processos de orientação; </w:t>
            </w:r>
          </w:p>
          <w:p w14:paraId="350B7E44" w14:textId="12EBCADC" w:rsidR="002E0FF6" w:rsidRDefault="002E0FF6" w:rsidP="001907FD">
            <w:r>
              <w:t>- R</w:t>
            </w:r>
            <w:r w:rsidRPr="002E0FF6">
              <w:t>epresentações da terra;</w:t>
            </w:r>
          </w:p>
          <w:p w14:paraId="0C94C3C4" w14:textId="2B6CBF58" w:rsidR="001907FD" w:rsidRDefault="002E0FF6" w:rsidP="001907FD">
            <w:r>
              <w:t xml:space="preserve">- </w:t>
            </w:r>
            <w:r w:rsidR="001907FD" w:rsidRPr="001907FD">
              <w:t>Relevo</w:t>
            </w:r>
            <w:r>
              <w:t xml:space="preserve"> e distribuição da população</w:t>
            </w:r>
            <w:r w:rsidR="001907FD" w:rsidRPr="001907FD">
              <w:t>;</w:t>
            </w:r>
          </w:p>
          <w:p w14:paraId="585227E1" w14:textId="77777777" w:rsidR="002E0FF6" w:rsidRDefault="002E0FF6" w:rsidP="001907FD">
            <w:r>
              <w:t xml:space="preserve">- </w:t>
            </w:r>
            <w:r w:rsidR="001907FD" w:rsidRPr="001907FD">
              <w:t xml:space="preserve">Fenómenos naturais; </w:t>
            </w:r>
          </w:p>
          <w:p w14:paraId="4226DE84" w14:textId="7BD9B734" w:rsidR="001907FD" w:rsidRPr="001907FD" w:rsidRDefault="002E0FF6" w:rsidP="001907FD">
            <w:r>
              <w:t xml:space="preserve">- </w:t>
            </w:r>
            <w:r w:rsidR="001907FD" w:rsidRPr="001907FD">
              <w:t>Plantas e animais em vias</w:t>
            </w:r>
          </w:p>
          <w:p w14:paraId="11CF3274" w14:textId="20660507" w:rsidR="00281F3C" w:rsidRPr="00281F3C" w:rsidRDefault="001907FD" w:rsidP="00281F3C">
            <w:r w:rsidRPr="001907FD">
              <w:t>de extinção.</w:t>
            </w:r>
          </w:p>
        </w:tc>
        <w:tc>
          <w:tcPr>
            <w:tcW w:w="1134" w:type="dxa"/>
          </w:tcPr>
          <w:p w14:paraId="54CF3A12" w14:textId="4549BBAA" w:rsidR="00281F3C" w:rsidRPr="00281F3C" w:rsidRDefault="00281F3C" w:rsidP="00281F3C">
            <w:r>
              <w:t>30</w:t>
            </w:r>
          </w:p>
        </w:tc>
        <w:tc>
          <w:tcPr>
            <w:tcW w:w="1985" w:type="dxa"/>
            <w:vMerge/>
          </w:tcPr>
          <w:p w14:paraId="2CF3ABA4" w14:textId="77777777" w:rsidR="00281F3C" w:rsidRPr="00D11E43" w:rsidRDefault="00281F3C" w:rsidP="00281F3C"/>
        </w:tc>
      </w:tr>
      <w:tr w:rsidR="00281F3C" w:rsidRPr="00351A5B" w14:paraId="4B02C96B" w14:textId="77777777" w:rsidTr="00F44F10">
        <w:trPr>
          <w:cantSplit/>
          <w:trHeight w:val="1102"/>
        </w:trPr>
        <w:tc>
          <w:tcPr>
            <w:tcW w:w="1413" w:type="dxa"/>
          </w:tcPr>
          <w:p w14:paraId="26AEEAA4" w14:textId="77777777" w:rsidR="00281F3C" w:rsidRDefault="00281F3C" w:rsidP="00281F3C"/>
          <w:p w14:paraId="4B17BAAE" w14:textId="5F1794A8" w:rsidR="00281F3C" w:rsidRPr="00281F3C" w:rsidRDefault="00281F3C" w:rsidP="00281F3C">
            <w:r w:rsidRPr="00D11E43">
              <w:t>Tecnologia</w:t>
            </w:r>
          </w:p>
        </w:tc>
        <w:tc>
          <w:tcPr>
            <w:tcW w:w="6095" w:type="dxa"/>
          </w:tcPr>
          <w:p w14:paraId="61FFA951" w14:textId="57848141" w:rsidR="002E0FF6" w:rsidRDefault="002E0FF6" w:rsidP="002E0FF6">
            <w:r w:rsidRPr="002E0FF6">
              <w:t xml:space="preserve">- Evolução tecnológica; </w:t>
            </w:r>
          </w:p>
          <w:p w14:paraId="7B6E2DD3" w14:textId="66FF3F16" w:rsidR="002E0FF6" w:rsidRPr="002E0FF6" w:rsidRDefault="002E0FF6" w:rsidP="002E0FF6">
            <w:r>
              <w:t>- Fontes de energia e c</w:t>
            </w:r>
            <w:r w:rsidRPr="002E0FF6">
              <w:t>ircuitos</w:t>
            </w:r>
            <w:r>
              <w:t xml:space="preserve"> </w:t>
            </w:r>
            <w:r w:rsidRPr="002E0FF6">
              <w:t>elétricos.</w:t>
            </w:r>
          </w:p>
          <w:p w14:paraId="5261433B" w14:textId="39F06782" w:rsidR="002E0FF6" w:rsidRDefault="002E0FF6" w:rsidP="00281F3C">
            <w:r>
              <w:t>- Objetos tecnológicos: do passado e do presente</w:t>
            </w:r>
            <w:r w:rsidR="00F44F10">
              <w:t>;</w:t>
            </w:r>
          </w:p>
          <w:p w14:paraId="471199CF" w14:textId="04DB8FD3" w:rsidR="00243D96" w:rsidRPr="00281F3C" w:rsidRDefault="00F44F10" w:rsidP="00281F3C">
            <w:r w:rsidRPr="00F44F10">
              <w:t>- Importância da evolução tecnológica para a saúde, transportes e telecomunicações.</w:t>
            </w:r>
          </w:p>
        </w:tc>
        <w:tc>
          <w:tcPr>
            <w:tcW w:w="1134" w:type="dxa"/>
          </w:tcPr>
          <w:p w14:paraId="09467D7C" w14:textId="77777777" w:rsidR="00281F3C" w:rsidRPr="00D11E43" w:rsidRDefault="00281F3C" w:rsidP="00281F3C"/>
          <w:p w14:paraId="7048A502" w14:textId="03518808" w:rsidR="00281F3C" w:rsidRPr="00281F3C" w:rsidRDefault="00281F3C" w:rsidP="00281F3C">
            <w:r w:rsidRPr="00D11E43">
              <w:t>2</w:t>
            </w:r>
            <w:r>
              <w:t>0</w:t>
            </w:r>
          </w:p>
        </w:tc>
        <w:tc>
          <w:tcPr>
            <w:tcW w:w="1985" w:type="dxa"/>
            <w:vMerge/>
          </w:tcPr>
          <w:p w14:paraId="2DEF28F3" w14:textId="77777777" w:rsidR="00281F3C" w:rsidRPr="00D11E43" w:rsidRDefault="00281F3C" w:rsidP="00281F3C"/>
        </w:tc>
      </w:tr>
      <w:tr w:rsidR="00281F3C" w:rsidRPr="00351A5B" w14:paraId="0171B528" w14:textId="77777777" w:rsidTr="00F44F10">
        <w:trPr>
          <w:cantSplit/>
          <w:trHeight w:val="1266"/>
        </w:trPr>
        <w:tc>
          <w:tcPr>
            <w:tcW w:w="1413" w:type="dxa"/>
          </w:tcPr>
          <w:p w14:paraId="6E04357C" w14:textId="77777777" w:rsidR="00B7563C" w:rsidRDefault="00B7563C" w:rsidP="00281F3C"/>
          <w:p w14:paraId="44F5F13A" w14:textId="791416BB" w:rsidR="00281F3C" w:rsidRPr="00281F3C" w:rsidRDefault="00281F3C" w:rsidP="00281F3C">
            <w:r w:rsidRPr="00D11E43">
              <w:t>Sociedade/Natureza/</w:t>
            </w:r>
            <w:r w:rsidRPr="00281F3C">
              <w:t xml:space="preserve"> Tecnologia</w:t>
            </w:r>
          </w:p>
        </w:tc>
        <w:tc>
          <w:tcPr>
            <w:tcW w:w="6095" w:type="dxa"/>
          </w:tcPr>
          <w:p w14:paraId="52F1D3C9" w14:textId="51E2C6EE" w:rsidR="001907FD" w:rsidRDefault="002E0FF6" w:rsidP="00281F3C">
            <w:r>
              <w:t>- O aumento da população e a qualidade do ambiente;</w:t>
            </w:r>
          </w:p>
          <w:p w14:paraId="23578572" w14:textId="34C1D8E8" w:rsidR="002E0FF6" w:rsidRDefault="002E0FF6" w:rsidP="00281F3C">
            <w:r>
              <w:t>- A interferência da vida humana no oceano;</w:t>
            </w:r>
          </w:p>
          <w:p w14:paraId="699C519D" w14:textId="58392A20" w:rsidR="00281F3C" w:rsidRDefault="00F44F10" w:rsidP="00281F3C">
            <w:r>
              <w:t>- Evolução e previsão/redução de catástrofes naturais;</w:t>
            </w:r>
          </w:p>
          <w:p w14:paraId="6211EBD7" w14:textId="6EAA22A9" w:rsidR="00281F3C" w:rsidRPr="00281F3C" w:rsidRDefault="00281F3C" w:rsidP="00F44F10">
            <w:r>
              <w:t xml:space="preserve">- </w:t>
            </w:r>
            <w:r w:rsidR="00F44F10">
              <w:t>Uso das TIC com segurança, respeito e responsabilidade.</w:t>
            </w:r>
          </w:p>
        </w:tc>
        <w:tc>
          <w:tcPr>
            <w:tcW w:w="1134" w:type="dxa"/>
          </w:tcPr>
          <w:p w14:paraId="6491779C" w14:textId="323A2B8F" w:rsidR="00281F3C" w:rsidRPr="00281F3C" w:rsidRDefault="00281F3C" w:rsidP="00281F3C">
            <w:r>
              <w:t>15</w:t>
            </w:r>
          </w:p>
        </w:tc>
        <w:tc>
          <w:tcPr>
            <w:tcW w:w="1985" w:type="dxa"/>
            <w:vMerge/>
          </w:tcPr>
          <w:p w14:paraId="3BA69A14" w14:textId="77777777" w:rsidR="00281F3C" w:rsidRPr="00D11E43" w:rsidRDefault="00281F3C" w:rsidP="00281F3C"/>
        </w:tc>
      </w:tr>
      <w:permEnd w:id="230845867"/>
      <w:permEnd w:id="284820470"/>
    </w:tbl>
    <w:p w14:paraId="261CE9EA" w14:textId="77777777" w:rsidR="00172D12" w:rsidRPr="00172D12" w:rsidRDefault="00172D12" w:rsidP="00793783">
      <w:pPr>
        <w:pStyle w:val="PEA"/>
      </w:pPr>
    </w:p>
    <w:p w14:paraId="3E4672B3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2FAB1BD0" w14:textId="77777777" w:rsidR="00514497" w:rsidRDefault="00514497" w:rsidP="00514497">
      <w:pPr>
        <w:pStyle w:val="PEA"/>
      </w:pPr>
      <w:permStart w:id="1322744701" w:edGrp="everyone"/>
      <w:r>
        <w:t xml:space="preserve">- </w:t>
      </w:r>
      <w:r w:rsidRPr="00514497">
        <w:t>A classificação a atribuir a cada resposta resulta da aplicação dos critérios gerais e dos critérios específicos apresentados para cada item e é e</w:t>
      </w:r>
      <w:r>
        <w:t xml:space="preserve">xpressa por um número inteiro. </w:t>
      </w:r>
    </w:p>
    <w:p w14:paraId="5256CBC9" w14:textId="77777777" w:rsidR="00514497" w:rsidRDefault="00514497" w:rsidP="00514497">
      <w:pPr>
        <w:pStyle w:val="PEA"/>
      </w:pPr>
      <w:r>
        <w:t xml:space="preserve">- </w:t>
      </w:r>
      <w:r w:rsidRPr="00514497">
        <w:t xml:space="preserve">As respostas ilegíveis ou que não possam ser claramente identificadas são classificadas com zero pontos. </w:t>
      </w:r>
      <w:r w:rsidR="00B63737">
        <w:t xml:space="preserve">- </w:t>
      </w:r>
      <w:r w:rsidRPr="00514497">
        <w:t>Se for apresentada mais do</w:t>
      </w:r>
      <w:r w:rsidR="00B63737">
        <w:t xml:space="preserve"> que uma resposta ao mesmo item,</w:t>
      </w:r>
      <w:r w:rsidRPr="00514497">
        <w:t xml:space="preserve"> só é classificada a respos</w:t>
      </w:r>
      <w:r w:rsidR="005B7723">
        <w:t>ta que surgir em primeiro lugar, com exceção dos itens de escolha múltipla.</w:t>
      </w:r>
      <w:r w:rsidRPr="00514497">
        <w:t xml:space="preserve"> </w:t>
      </w:r>
    </w:p>
    <w:p w14:paraId="66D4B3F6" w14:textId="77777777" w:rsidR="00300F40" w:rsidRDefault="00300F40" w:rsidP="00C32D96">
      <w:pPr>
        <w:pStyle w:val="PEA"/>
      </w:pPr>
    </w:p>
    <w:p w14:paraId="0908CB53" w14:textId="77777777" w:rsidR="005B7723" w:rsidRPr="005B7723" w:rsidRDefault="005B7723" w:rsidP="005B7723">
      <w:pPr>
        <w:pStyle w:val="PEA"/>
      </w:pPr>
      <w:r w:rsidRPr="005B7723">
        <w:t xml:space="preserve">Escolha Múltipla: </w:t>
      </w:r>
    </w:p>
    <w:p w14:paraId="316CD24C" w14:textId="77777777" w:rsidR="005B7723" w:rsidRPr="005B7723" w:rsidRDefault="005B7723" w:rsidP="005B7723">
      <w:pPr>
        <w:pStyle w:val="PEA"/>
      </w:pPr>
      <w:r w:rsidRPr="005B7723">
        <w:t xml:space="preserve">Assinalada a resposta correta - Cotação Total; </w:t>
      </w:r>
    </w:p>
    <w:p w14:paraId="36CC685B" w14:textId="77777777" w:rsidR="005B7723" w:rsidRPr="005B7723" w:rsidRDefault="005B7723" w:rsidP="005B7723">
      <w:pPr>
        <w:pStyle w:val="PEA"/>
      </w:pPr>
      <w:r w:rsidRPr="005B7723">
        <w:t>Assinalada a resposta incorreta - zero pontos (não há lugar a classificações intermédias);</w:t>
      </w:r>
    </w:p>
    <w:p w14:paraId="5ACC2E1E" w14:textId="77777777" w:rsidR="005B7723" w:rsidRPr="005B7723" w:rsidRDefault="005B7723" w:rsidP="005B7723">
      <w:pPr>
        <w:pStyle w:val="PEA"/>
      </w:pPr>
      <w:r w:rsidRPr="005B7723">
        <w:t xml:space="preserve">Associação ou Correspondência:  </w:t>
      </w:r>
    </w:p>
    <w:p w14:paraId="6612248A" w14:textId="428B2480" w:rsidR="005B7723" w:rsidRPr="005B7723" w:rsidRDefault="005B7723" w:rsidP="005B7723">
      <w:pPr>
        <w:pStyle w:val="PEA"/>
      </w:pPr>
      <w:r w:rsidRPr="005B7723">
        <w:t xml:space="preserve">Considera-se </w:t>
      </w:r>
      <w:r w:rsidR="00CA10BA" w:rsidRPr="005B7723">
        <w:t>incorreta qualquer associação/correspondência que relacione mais elementos</w:t>
      </w:r>
      <w:r w:rsidRPr="005B7723">
        <w:t xml:space="preserve"> do que os que são solicitados;</w:t>
      </w:r>
    </w:p>
    <w:p w14:paraId="6110B4B2" w14:textId="77777777" w:rsidR="005B7723" w:rsidRPr="005B7723" w:rsidRDefault="005B7723" w:rsidP="005B7723">
      <w:pPr>
        <w:pStyle w:val="PEA"/>
      </w:pPr>
    </w:p>
    <w:p w14:paraId="58F10673" w14:textId="77777777" w:rsidR="005B7723" w:rsidRPr="005B7723" w:rsidRDefault="000446AA" w:rsidP="005B7723">
      <w:pPr>
        <w:pStyle w:val="PEA"/>
      </w:pPr>
      <w:r>
        <w:t>Ordenação</w:t>
      </w:r>
      <w:r w:rsidR="005B7723" w:rsidRPr="005B7723">
        <w:t>:</w:t>
      </w:r>
    </w:p>
    <w:p w14:paraId="3191584C" w14:textId="77777777" w:rsidR="005B7723" w:rsidRPr="005B7723" w:rsidRDefault="005B7723" w:rsidP="005B7723">
      <w:pPr>
        <w:pStyle w:val="PEA"/>
      </w:pPr>
      <w:r w:rsidRPr="005B7723">
        <w:t xml:space="preserve">Resposta correta - Cotação Total; </w:t>
      </w:r>
    </w:p>
    <w:p w14:paraId="2FF53261" w14:textId="77777777" w:rsidR="005B7723" w:rsidRPr="005B7723" w:rsidRDefault="005B7723" w:rsidP="005B7723">
      <w:pPr>
        <w:pStyle w:val="PEA"/>
      </w:pPr>
      <w:r w:rsidRPr="005B7723">
        <w:t xml:space="preserve">Resposta </w:t>
      </w:r>
      <w:proofErr w:type="spellStart"/>
      <w:r w:rsidRPr="005B7723">
        <w:t>semicorreta</w:t>
      </w:r>
      <w:proofErr w:type="spellEnd"/>
      <w:r w:rsidRPr="005B7723">
        <w:t>: será dada cotação de acordo com o erro (o aluno poderá apenas trocar a ordem de dois elementos, mas perceber o que está a fazer);</w:t>
      </w:r>
    </w:p>
    <w:p w14:paraId="6C9A73C0" w14:textId="77777777" w:rsidR="005B7723" w:rsidRPr="005B7723" w:rsidRDefault="005B7723" w:rsidP="005B7723">
      <w:pPr>
        <w:pStyle w:val="PEA"/>
      </w:pPr>
    </w:p>
    <w:p w14:paraId="7C5775A5" w14:textId="77777777" w:rsidR="005B7723" w:rsidRPr="005B7723" w:rsidRDefault="005B7723" w:rsidP="005B7723">
      <w:pPr>
        <w:pStyle w:val="PEA"/>
      </w:pPr>
      <w:r w:rsidRPr="005B7723">
        <w:t>Questões de resposta curta:</w:t>
      </w:r>
    </w:p>
    <w:p w14:paraId="42494688" w14:textId="77777777" w:rsidR="005B7723" w:rsidRDefault="005B7723" w:rsidP="005B7723">
      <w:pPr>
        <w:pStyle w:val="PEA"/>
      </w:pPr>
      <w:r w:rsidRPr="005B7723">
        <w:t>As respostas são classificadas de acordo com os elementos de resposta solicitados e apresentados.</w:t>
      </w:r>
    </w:p>
    <w:p w14:paraId="1023B889" w14:textId="77777777" w:rsidR="000446AA" w:rsidRDefault="000446AA" w:rsidP="005B7723">
      <w:pPr>
        <w:pStyle w:val="PEA"/>
      </w:pPr>
    </w:p>
    <w:p w14:paraId="456B0D2D" w14:textId="77777777" w:rsidR="000446AA" w:rsidRPr="000446AA" w:rsidRDefault="000446AA" w:rsidP="000446AA">
      <w:pPr>
        <w:pStyle w:val="PEA"/>
      </w:pPr>
      <w:r>
        <w:t>Questões de resposta extensa</w:t>
      </w:r>
      <w:r w:rsidRPr="000446AA">
        <w:t xml:space="preserve">: </w:t>
      </w:r>
    </w:p>
    <w:p w14:paraId="53ECB537" w14:textId="77777777" w:rsidR="00D11E43" w:rsidRDefault="000446AA" w:rsidP="000446AA">
      <w:pPr>
        <w:pStyle w:val="PEA"/>
      </w:pPr>
      <w:r w:rsidRPr="000446AA">
        <w:t xml:space="preserve">A classificação é atribuída de acordo com vários critérios: </w:t>
      </w:r>
    </w:p>
    <w:p w14:paraId="36E55409" w14:textId="4A8E6605" w:rsidR="000446AA" w:rsidRPr="000446AA" w:rsidRDefault="000446AA" w:rsidP="000446AA">
      <w:pPr>
        <w:pStyle w:val="PEA"/>
      </w:pPr>
      <w:r w:rsidRPr="000446AA">
        <w:t>Adequação à pergunta:</w:t>
      </w:r>
    </w:p>
    <w:p w14:paraId="16D5AB33" w14:textId="77777777" w:rsidR="000446AA" w:rsidRPr="000446AA" w:rsidRDefault="000446AA" w:rsidP="000446AA">
      <w:pPr>
        <w:pStyle w:val="PEA"/>
      </w:pPr>
      <w:r w:rsidRPr="000446AA">
        <w:tab/>
        <w:t>- Conhecimento do vocabulário científico</w:t>
      </w:r>
    </w:p>
    <w:p w14:paraId="1E157369" w14:textId="77777777" w:rsidR="000446AA" w:rsidRPr="000446AA" w:rsidRDefault="000446AA" w:rsidP="000446AA">
      <w:pPr>
        <w:pStyle w:val="PEA"/>
      </w:pPr>
      <w:r w:rsidRPr="000446AA">
        <w:tab/>
        <w:t>- Utilização de uma linguagem escrita rigorosa</w:t>
      </w:r>
    </w:p>
    <w:p w14:paraId="37F9393E" w14:textId="77777777" w:rsidR="000446AA" w:rsidRPr="000446AA" w:rsidRDefault="000446AA" w:rsidP="000446AA">
      <w:pPr>
        <w:pStyle w:val="PEA"/>
      </w:pPr>
      <w:r w:rsidRPr="000446AA">
        <w:tab/>
        <w:t>- Interpretação correta dos documentos gráficos utilizados</w:t>
      </w:r>
    </w:p>
    <w:p w14:paraId="6F15DEE8" w14:textId="77777777" w:rsidR="000446AA" w:rsidRPr="000446AA" w:rsidRDefault="000446AA" w:rsidP="000446AA">
      <w:pPr>
        <w:pStyle w:val="PEA"/>
      </w:pPr>
      <w:r w:rsidRPr="000446AA">
        <w:tab/>
        <w:t>- Clareza de expressão</w:t>
      </w:r>
    </w:p>
    <w:p w14:paraId="35154CE3" w14:textId="77777777" w:rsidR="000446AA" w:rsidRPr="000446AA" w:rsidRDefault="000446AA" w:rsidP="000446AA">
      <w:pPr>
        <w:pStyle w:val="PEA"/>
      </w:pPr>
      <w:r w:rsidRPr="000446AA">
        <w:tab/>
        <w:t>- Processo de resolução adequado</w:t>
      </w:r>
    </w:p>
    <w:p w14:paraId="0D337BCE" w14:textId="77777777" w:rsidR="000446AA" w:rsidRPr="000446AA" w:rsidRDefault="000446AA" w:rsidP="000446AA">
      <w:pPr>
        <w:pStyle w:val="PEA"/>
      </w:pPr>
      <w:r w:rsidRPr="000446AA">
        <w:t>Serão desvalorizadas as respostas:</w:t>
      </w:r>
    </w:p>
    <w:p w14:paraId="0B21516D" w14:textId="77777777" w:rsidR="000446AA" w:rsidRPr="000446AA" w:rsidRDefault="000446AA" w:rsidP="000446AA">
      <w:pPr>
        <w:pStyle w:val="PEA"/>
      </w:pPr>
      <w:r w:rsidRPr="000446AA">
        <w:t xml:space="preserve">          - Que não correspondam ao contexto da pergunta.</w:t>
      </w:r>
    </w:p>
    <w:p w14:paraId="488C15FD" w14:textId="3BCA9C7D" w:rsidR="00D11E43" w:rsidRPr="005B7723" w:rsidRDefault="000446AA" w:rsidP="005B7723">
      <w:pPr>
        <w:pStyle w:val="PEA"/>
      </w:pPr>
      <w:r w:rsidRPr="000446AA">
        <w:t xml:space="preserve">          - Em que as ideias não estejam expostas com clareza numa forma lógica</w:t>
      </w:r>
      <w:r w:rsidR="00D11E43">
        <w:t>.</w:t>
      </w:r>
    </w:p>
    <w:permEnd w:id="1322744701"/>
    <w:p w14:paraId="7AD6B157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195E5CF4" w14:textId="77777777" w:rsidR="00CC1F89" w:rsidRDefault="008B243F" w:rsidP="00793783">
      <w:pPr>
        <w:pStyle w:val="PEA"/>
      </w:pPr>
      <w:permStart w:id="84763157" w:edGrp="everyone"/>
      <w:r>
        <w:lastRenderedPageBreak/>
        <w:t xml:space="preserve">- </w:t>
      </w:r>
      <w:r w:rsidR="0079550A" w:rsidRPr="0079550A">
        <w:t>A prova tem a duração de 90 minutos</w:t>
      </w:r>
      <w:r w:rsidR="0079550A">
        <w:t>.</w:t>
      </w:r>
    </w:p>
    <w:p w14:paraId="5420CA57" w14:textId="77777777" w:rsidR="0079550A" w:rsidRPr="003F200B" w:rsidRDefault="0079550A" w:rsidP="00793783">
      <w:pPr>
        <w:pStyle w:val="PEA"/>
      </w:pPr>
    </w:p>
    <w:permEnd w:id="84763157"/>
    <w:p w14:paraId="08FF534F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462BC029" w14:textId="776FBED7" w:rsidR="0079550A" w:rsidRDefault="008B243F" w:rsidP="00793783">
      <w:pPr>
        <w:pStyle w:val="PEA"/>
      </w:pPr>
      <w:permStart w:id="152534161" w:edGrp="everyone"/>
      <w:r>
        <w:t xml:space="preserve">- </w:t>
      </w:r>
      <w:r w:rsidR="0079550A">
        <w:t>A</w:t>
      </w:r>
      <w:r w:rsidR="0079550A" w:rsidRPr="0079550A">
        <w:t>penas pode ser usada caneta ou esferográfica de tinta azul ou preta</w:t>
      </w:r>
      <w:r w:rsidR="001907FD">
        <w:t>.</w:t>
      </w:r>
    </w:p>
    <w:p w14:paraId="1777C328" w14:textId="77777777" w:rsidR="00B66FFE" w:rsidRDefault="008B243F" w:rsidP="00793783">
      <w:pPr>
        <w:pStyle w:val="PEA"/>
      </w:pPr>
      <w:r>
        <w:t xml:space="preserve">- </w:t>
      </w:r>
      <w:r w:rsidR="0079550A" w:rsidRPr="0079550A">
        <w:t>As respostas são registadas no enunciado.</w:t>
      </w:r>
    </w:p>
    <w:p w14:paraId="68869C56" w14:textId="77777777" w:rsidR="00B66FFE" w:rsidRDefault="008B243F" w:rsidP="003F200B">
      <w:pPr>
        <w:spacing w:line="360" w:lineRule="auto"/>
        <w:jc w:val="both"/>
      </w:pPr>
      <w:r>
        <w:t xml:space="preserve">- </w:t>
      </w:r>
      <w:r w:rsidRPr="008B243F">
        <w:t>Não é permitido o uso de corretor.</w:t>
      </w:r>
      <w:permEnd w:id="152534161"/>
    </w:p>
    <w:sectPr w:rsidR="00B66FFE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5B7A2" w14:textId="77777777" w:rsidR="002C6362" w:rsidRDefault="002C6362" w:rsidP="00B66FFE">
      <w:r>
        <w:separator/>
      </w:r>
    </w:p>
  </w:endnote>
  <w:endnote w:type="continuationSeparator" w:id="0">
    <w:p w14:paraId="2320E430" w14:textId="77777777" w:rsidR="002C6362" w:rsidRDefault="002C6362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F9380F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EC1DBD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EC1DBD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5FE879D4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A5BD" w14:textId="77777777" w:rsidR="002C6362" w:rsidRDefault="002C6362" w:rsidP="00B66FFE">
      <w:r>
        <w:separator/>
      </w:r>
    </w:p>
  </w:footnote>
  <w:footnote w:type="continuationSeparator" w:id="0">
    <w:p w14:paraId="555E5986" w14:textId="77777777" w:rsidR="002C6362" w:rsidRDefault="002C6362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nGRtee+uMWESUzNZyhqjOP4rCrfZnIdX9vg8k7VgUbKIw1XVrJJc4HAsvVFgNp6wGIqlXaeXWY2U9B89WC7kbQ==" w:salt="EwZuRZDxffRSWsYVgMjL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04616"/>
    <w:rsid w:val="00023E05"/>
    <w:rsid w:val="000446AA"/>
    <w:rsid w:val="00096FC2"/>
    <w:rsid w:val="000B1494"/>
    <w:rsid w:val="00172D12"/>
    <w:rsid w:val="001907FD"/>
    <w:rsid w:val="001A19E7"/>
    <w:rsid w:val="001A3344"/>
    <w:rsid w:val="001E5C7F"/>
    <w:rsid w:val="00243D96"/>
    <w:rsid w:val="00281F3C"/>
    <w:rsid w:val="002C6362"/>
    <w:rsid w:val="002E0FF6"/>
    <w:rsid w:val="002E24AC"/>
    <w:rsid w:val="002F5776"/>
    <w:rsid w:val="00300F40"/>
    <w:rsid w:val="003065FA"/>
    <w:rsid w:val="0036446D"/>
    <w:rsid w:val="003819CE"/>
    <w:rsid w:val="003A3169"/>
    <w:rsid w:val="003C3B35"/>
    <w:rsid w:val="003F200B"/>
    <w:rsid w:val="004170DF"/>
    <w:rsid w:val="00436AE0"/>
    <w:rsid w:val="004B72CE"/>
    <w:rsid w:val="004C0D9B"/>
    <w:rsid w:val="004C44EA"/>
    <w:rsid w:val="00514497"/>
    <w:rsid w:val="00523498"/>
    <w:rsid w:val="005B54D8"/>
    <w:rsid w:val="005B7723"/>
    <w:rsid w:val="00617DC4"/>
    <w:rsid w:val="006C4CB4"/>
    <w:rsid w:val="006C5278"/>
    <w:rsid w:val="006F7112"/>
    <w:rsid w:val="007061FD"/>
    <w:rsid w:val="00711086"/>
    <w:rsid w:val="00760AB5"/>
    <w:rsid w:val="00793783"/>
    <w:rsid w:val="0079550A"/>
    <w:rsid w:val="00797EE8"/>
    <w:rsid w:val="007B2CE0"/>
    <w:rsid w:val="007F6A06"/>
    <w:rsid w:val="00803D21"/>
    <w:rsid w:val="00812FF7"/>
    <w:rsid w:val="00816F5E"/>
    <w:rsid w:val="00837255"/>
    <w:rsid w:val="0085247D"/>
    <w:rsid w:val="0087109A"/>
    <w:rsid w:val="0088076D"/>
    <w:rsid w:val="008A1B63"/>
    <w:rsid w:val="008B243F"/>
    <w:rsid w:val="008C0CAC"/>
    <w:rsid w:val="008F7841"/>
    <w:rsid w:val="00907066"/>
    <w:rsid w:val="00922CA9"/>
    <w:rsid w:val="00942F34"/>
    <w:rsid w:val="009826A6"/>
    <w:rsid w:val="00A55D91"/>
    <w:rsid w:val="00A76DE7"/>
    <w:rsid w:val="00A86E09"/>
    <w:rsid w:val="00AD0D08"/>
    <w:rsid w:val="00B63737"/>
    <w:rsid w:val="00B66FFE"/>
    <w:rsid w:val="00B73549"/>
    <w:rsid w:val="00B7563C"/>
    <w:rsid w:val="00B83A07"/>
    <w:rsid w:val="00BA28E9"/>
    <w:rsid w:val="00C120ED"/>
    <w:rsid w:val="00C32D96"/>
    <w:rsid w:val="00C63390"/>
    <w:rsid w:val="00CA10BA"/>
    <w:rsid w:val="00CC1F89"/>
    <w:rsid w:val="00CD0309"/>
    <w:rsid w:val="00CE60C6"/>
    <w:rsid w:val="00D07168"/>
    <w:rsid w:val="00D11E43"/>
    <w:rsid w:val="00D145DC"/>
    <w:rsid w:val="00D827AF"/>
    <w:rsid w:val="00DE4223"/>
    <w:rsid w:val="00DE7635"/>
    <w:rsid w:val="00E01E98"/>
    <w:rsid w:val="00E30A45"/>
    <w:rsid w:val="00E365DC"/>
    <w:rsid w:val="00EC103D"/>
    <w:rsid w:val="00EC1DBD"/>
    <w:rsid w:val="00ED6B77"/>
    <w:rsid w:val="00F136A9"/>
    <w:rsid w:val="00F1752D"/>
    <w:rsid w:val="00F44F10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05A0D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514497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14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23E05"/>
    <w:rsid w:val="000C1E68"/>
    <w:rsid w:val="002B0CCD"/>
    <w:rsid w:val="005B54D8"/>
    <w:rsid w:val="005C1408"/>
    <w:rsid w:val="00616CE9"/>
    <w:rsid w:val="0072617E"/>
    <w:rsid w:val="007B2CE0"/>
    <w:rsid w:val="00806896"/>
    <w:rsid w:val="00860F2C"/>
    <w:rsid w:val="00876DB3"/>
    <w:rsid w:val="008814BF"/>
    <w:rsid w:val="00894DB6"/>
    <w:rsid w:val="00897BB2"/>
    <w:rsid w:val="00907066"/>
    <w:rsid w:val="00A0037E"/>
    <w:rsid w:val="00B3539B"/>
    <w:rsid w:val="00B4592B"/>
    <w:rsid w:val="00DE1B56"/>
    <w:rsid w:val="00E01E98"/>
    <w:rsid w:val="00E331A6"/>
    <w:rsid w:val="00E91104"/>
    <w:rsid w:val="00F3002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4DE3D-DA70-49D0-B0BE-F1000421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570</Words>
  <Characters>3078</Characters>
  <Application>Microsoft Office Word</Application>
  <DocSecurity>8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7</cp:revision>
  <dcterms:created xsi:type="dcterms:W3CDTF">2026-04-23T12:31:00Z</dcterms:created>
  <dcterms:modified xsi:type="dcterms:W3CDTF">2026-05-15T10:05:00Z</dcterms:modified>
</cp:coreProperties>
</file>